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E83" w:rsidRPr="00690227" w:rsidRDefault="00304E83" w:rsidP="00690227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690227">
        <w:rPr>
          <w:rFonts w:ascii="Arial" w:hAnsi="Arial" w:cs="Arial"/>
          <w:b/>
          <w:sz w:val="32"/>
          <w:szCs w:val="32"/>
          <w:u w:val="single"/>
        </w:rPr>
        <w:t>Fragen- und Antwortkatalog zur öffentlichen Ausschreibung :</w:t>
      </w:r>
    </w:p>
    <w:p w:rsidR="000F43DE" w:rsidRDefault="00B51E5D" w:rsidP="00690227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Rahmenvertrag bedarfsabhängige Dolmetscherleistungen</w:t>
      </w:r>
    </w:p>
    <w:p w:rsidR="00304E83" w:rsidRDefault="001F043D" w:rsidP="000F43DE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(ZV) 19-21-80</w:t>
      </w:r>
      <w:r w:rsidR="00304E83" w:rsidRPr="00690227">
        <w:rPr>
          <w:rFonts w:ascii="Arial" w:hAnsi="Arial" w:cs="Arial"/>
          <w:b/>
          <w:sz w:val="32"/>
          <w:szCs w:val="32"/>
        </w:rPr>
        <w:t>-</w:t>
      </w:r>
      <w:r w:rsidR="003077E5">
        <w:rPr>
          <w:rFonts w:ascii="Arial" w:hAnsi="Arial" w:cs="Arial"/>
          <w:b/>
          <w:sz w:val="32"/>
          <w:szCs w:val="32"/>
        </w:rPr>
        <w:t>18</w:t>
      </w:r>
      <w:r>
        <w:rPr>
          <w:rFonts w:ascii="Arial" w:hAnsi="Arial" w:cs="Arial"/>
          <w:b/>
          <w:sz w:val="32"/>
          <w:szCs w:val="32"/>
        </w:rPr>
        <w:t>/1</w:t>
      </w:r>
      <w:r w:rsidR="003077E5">
        <w:rPr>
          <w:rFonts w:ascii="Arial" w:hAnsi="Arial" w:cs="Arial"/>
          <w:b/>
          <w:sz w:val="32"/>
          <w:szCs w:val="32"/>
        </w:rPr>
        <w:t>7</w:t>
      </w:r>
    </w:p>
    <w:p w:rsidR="00B154A6" w:rsidRPr="000F43DE" w:rsidRDefault="00B154A6" w:rsidP="000F43DE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Nr. 2</w:t>
      </w:r>
    </w:p>
    <w:p w:rsidR="00304E83" w:rsidRPr="00690227" w:rsidRDefault="00304E83" w:rsidP="00304E83">
      <w:pPr>
        <w:spacing w:after="0"/>
        <w:rPr>
          <w:rFonts w:ascii="Arial" w:hAnsi="Arial" w:cs="Arial"/>
        </w:rPr>
      </w:pPr>
    </w:p>
    <w:p w:rsidR="00304E83" w:rsidRPr="00690227" w:rsidRDefault="00304E83" w:rsidP="00690227">
      <w:pPr>
        <w:spacing w:after="0"/>
        <w:jc w:val="center"/>
        <w:rPr>
          <w:rFonts w:ascii="Arial" w:hAnsi="Arial" w:cs="Arial"/>
          <w:b/>
        </w:rPr>
      </w:pPr>
      <w:r w:rsidRPr="00690227">
        <w:rPr>
          <w:rFonts w:ascii="Arial" w:hAnsi="Arial" w:cs="Arial"/>
          <w:b/>
        </w:rPr>
        <w:t xml:space="preserve">Stand: </w:t>
      </w:r>
      <w:r w:rsidR="00B154A6">
        <w:rPr>
          <w:rFonts w:ascii="Arial" w:hAnsi="Arial" w:cs="Arial"/>
          <w:b/>
        </w:rPr>
        <w:t>07</w:t>
      </w:r>
      <w:r w:rsidRPr="00690227">
        <w:rPr>
          <w:rFonts w:ascii="Arial" w:hAnsi="Arial" w:cs="Arial"/>
          <w:b/>
        </w:rPr>
        <w:t>.</w:t>
      </w:r>
      <w:r w:rsidR="003077E5">
        <w:rPr>
          <w:rFonts w:ascii="Arial" w:hAnsi="Arial" w:cs="Arial"/>
          <w:b/>
        </w:rPr>
        <w:t>0</w:t>
      </w:r>
      <w:r w:rsidR="00B154A6">
        <w:rPr>
          <w:rFonts w:ascii="Arial" w:hAnsi="Arial" w:cs="Arial"/>
          <w:b/>
        </w:rPr>
        <w:t>2</w:t>
      </w:r>
      <w:r w:rsidR="003077E5">
        <w:rPr>
          <w:rFonts w:ascii="Arial" w:hAnsi="Arial" w:cs="Arial"/>
          <w:b/>
        </w:rPr>
        <w:t>.2017</w:t>
      </w:r>
    </w:p>
    <w:p w:rsidR="00690227" w:rsidRDefault="00690227" w:rsidP="00304E83">
      <w:pPr>
        <w:spacing w:after="0"/>
        <w:rPr>
          <w:rFonts w:ascii="Arial" w:hAnsi="Arial" w:cs="Arial"/>
        </w:rPr>
      </w:pPr>
    </w:p>
    <w:p w:rsidR="00304E83" w:rsidRPr="00690227" w:rsidRDefault="00304E83" w:rsidP="00304E83">
      <w:pPr>
        <w:spacing w:after="0"/>
        <w:rPr>
          <w:rFonts w:ascii="Arial" w:hAnsi="Arial" w:cs="Arial"/>
          <w:b/>
        </w:rPr>
      </w:pPr>
      <w:r w:rsidRPr="00690227">
        <w:rPr>
          <w:rFonts w:ascii="Arial" w:hAnsi="Arial" w:cs="Arial"/>
          <w:b/>
        </w:rPr>
        <w:t>Wichtige Vorbemerkung:</w:t>
      </w:r>
    </w:p>
    <w:p w:rsidR="00304E83" w:rsidRPr="00690227" w:rsidRDefault="00304E83" w:rsidP="00304E83">
      <w:pPr>
        <w:spacing w:after="0"/>
        <w:rPr>
          <w:rFonts w:ascii="Arial" w:hAnsi="Arial" w:cs="Arial"/>
        </w:rPr>
      </w:pPr>
      <w:r w:rsidRPr="00690227">
        <w:rPr>
          <w:rFonts w:ascii="Arial" w:hAnsi="Arial" w:cs="Arial"/>
        </w:rPr>
        <w:t>Entsprechend Abschnitt A.6 der Verdingungsunterlagen dieser öffentlichen Ausschreibung werden die Antworten dieses Fragen- und Antwortkatalogs sowie Änderungen, Ergänzungen und Hinweise der Vergabestelle zum Bestandteil der Verdingungsunterlagen.</w:t>
      </w:r>
    </w:p>
    <w:p w:rsidR="00690227" w:rsidRPr="00690227" w:rsidRDefault="00690227" w:rsidP="00304E83">
      <w:pPr>
        <w:spacing w:after="0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338"/>
        <w:gridCol w:w="1874"/>
      </w:tblGrid>
      <w:tr w:rsidR="00304E83" w:rsidRPr="00690227" w:rsidTr="00304E83">
        <w:tc>
          <w:tcPr>
            <w:tcW w:w="7338" w:type="dxa"/>
          </w:tcPr>
          <w:p w:rsidR="00304E83" w:rsidRPr="00690227" w:rsidRDefault="00304E83" w:rsidP="00304E83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90227">
              <w:rPr>
                <w:rFonts w:ascii="Arial" w:hAnsi="Arial" w:cs="Arial"/>
                <w:b/>
                <w:sz w:val="28"/>
                <w:szCs w:val="28"/>
              </w:rPr>
              <w:t>Betreffender Teil der Verdingungsunterlagen</w:t>
            </w:r>
          </w:p>
        </w:tc>
        <w:tc>
          <w:tcPr>
            <w:tcW w:w="1874" w:type="dxa"/>
          </w:tcPr>
          <w:p w:rsidR="00304E83" w:rsidRPr="00690227" w:rsidRDefault="00304E83" w:rsidP="00304E83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90227">
              <w:rPr>
                <w:rFonts w:ascii="Arial" w:hAnsi="Arial" w:cs="Arial"/>
                <w:b/>
                <w:sz w:val="28"/>
                <w:szCs w:val="28"/>
              </w:rPr>
              <w:t>Zuletzt geändert:</w:t>
            </w:r>
          </w:p>
        </w:tc>
      </w:tr>
    </w:tbl>
    <w:p w:rsidR="00304E83" w:rsidRPr="00690227" w:rsidRDefault="00304E83" w:rsidP="00304E83">
      <w:pPr>
        <w:spacing w:after="0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338"/>
        <w:gridCol w:w="1874"/>
      </w:tblGrid>
      <w:tr w:rsidR="00304E83" w:rsidRPr="00690227" w:rsidTr="00304E83">
        <w:tc>
          <w:tcPr>
            <w:tcW w:w="7338" w:type="dxa"/>
          </w:tcPr>
          <w:p w:rsidR="00304E83" w:rsidRPr="00690227" w:rsidRDefault="00304E83" w:rsidP="00304E83">
            <w:pPr>
              <w:rPr>
                <w:rFonts w:ascii="Arial" w:hAnsi="Arial" w:cs="Arial"/>
                <w:b/>
              </w:rPr>
            </w:pPr>
            <w:r w:rsidRPr="00690227">
              <w:rPr>
                <w:rFonts w:ascii="Arial" w:hAnsi="Arial" w:cs="Arial"/>
                <w:b/>
              </w:rPr>
              <w:t>Teil A  -  Allgemeine Hinweise</w:t>
            </w:r>
          </w:p>
        </w:tc>
        <w:tc>
          <w:tcPr>
            <w:tcW w:w="1874" w:type="dxa"/>
          </w:tcPr>
          <w:p w:rsidR="00304E83" w:rsidRPr="00690227" w:rsidRDefault="00304E83" w:rsidP="00304E83">
            <w:pPr>
              <w:rPr>
                <w:rFonts w:ascii="Arial" w:hAnsi="Arial" w:cs="Arial"/>
              </w:rPr>
            </w:pPr>
          </w:p>
        </w:tc>
      </w:tr>
    </w:tbl>
    <w:p w:rsidR="00304E83" w:rsidRPr="00690227" w:rsidRDefault="00304E83" w:rsidP="00304E83">
      <w:pPr>
        <w:spacing w:after="0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338"/>
        <w:gridCol w:w="1874"/>
      </w:tblGrid>
      <w:tr w:rsidR="00304E83" w:rsidRPr="00690227" w:rsidTr="00304E83">
        <w:tc>
          <w:tcPr>
            <w:tcW w:w="7338" w:type="dxa"/>
          </w:tcPr>
          <w:p w:rsidR="00304E83" w:rsidRPr="00690227" w:rsidRDefault="00304E83" w:rsidP="00304E83">
            <w:pPr>
              <w:rPr>
                <w:rFonts w:ascii="Arial" w:hAnsi="Arial" w:cs="Arial"/>
                <w:b/>
              </w:rPr>
            </w:pPr>
            <w:r w:rsidRPr="00690227">
              <w:rPr>
                <w:rFonts w:ascii="Arial" w:hAnsi="Arial" w:cs="Arial"/>
                <w:b/>
              </w:rPr>
              <w:t>Teil B  -  Leistungsbeschreibung</w:t>
            </w:r>
          </w:p>
        </w:tc>
        <w:tc>
          <w:tcPr>
            <w:tcW w:w="1874" w:type="dxa"/>
          </w:tcPr>
          <w:p w:rsidR="00304E83" w:rsidRPr="00690227" w:rsidRDefault="00304E83" w:rsidP="00304E83">
            <w:pPr>
              <w:rPr>
                <w:rFonts w:ascii="Arial" w:hAnsi="Arial" w:cs="Arial"/>
              </w:rPr>
            </w:pPr>
          </w:p>
        </w:tc>
      </w:tr>
    </w:tbl>
    <w:p w:rsidR="00304E83" w:rsidRPr="00690227" w:rsidRDefault="00304E83" w:rsidP="00304E83">
      <w:pPr>
        <w:spacing w:after="0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338"/>
        <w:gridCol w:w="1874"/>
      </w:tblGrid>
      <w:tr w:rsidR="00690227" w:rsidRPr="00690227" w:rsidTr="00690227">
        <w:tc>
          <w:tcPr>
            <w:tcW w:w="7338" w:type="dxa"/>
          </w:tcPr>
          <w:p w:rsidR="00690227" w:rsidRPr="00690227" w:rsidRDefault="00690227" w:rsidP="00304E83">
            <w:pPr>
              <w:rPr>
                <w:rFonts w:ascii="Arial" w:hAnsi="Arial" w:cs="Arial"/>
                <w:b/>
              </w:rPr>
            </w:pPr>
            <w:r w:rsidRPr="00690227">
              <w:rPr>
                <w:rFonts w:ascii="Arial" w:hAnsi="Arial" w:cs="Arial"/>
                <w:b/>
              </w:rPr>
              <w:t>Teil C  -  Vertragsbedingungen</w:t>
            </w:r>
          </w:p>
        </w:tc>
        <w:tc>
          <w:tcPr>
            <w:tcW w:w="1874" w:type="dxa"/>
          </w:tcPr>
          <w:p w:rsidR="00690227" w:rsidRPr="00690227" w:rsidRDefault="00690227" w:rsidP="00304E83">
            <w:pPr>
              <w:rPr>
                <w:rFonts w:ascii="Arial" w:hAnsi="Arial" w:cs="Arial"/>
              </w:rPr>
            </w:pPr>
          </w:p>
        </w:tc>
      </w:tr>
    </w:tbl>
    <w:p w:rsidR="00690227" w:rsidRPr="00690227" w:rsidRDefault="00690227" w:rsidP="00304E83">
      <w:pPr>
        <w:spacing w:after="0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338"/>
        <w:gridCol w:w="1874"/>
      </w:tblGrid>
      <w:tr w:rsidR="00690227" w:rsidRPr="00690227" w:rsidTr="00690227">
        <w:tc>
          <w:tcPr>
            <w:tcW w:w="7338" w:type="dxa"/>
          </w:tcPr>
          <w:p w:rsidR="00690227" w:rsidRPr="00690227" w:rsidRDefault="00690227" w:rsidP="00304E83">
            <w:pPr>
              <w:rPr>
                <w:rFonts w:ascii="Arial" w:hAnsi="Arial" w:cs="Arial"/>
                <w:b/>
              </w:rPr>
            </w:pPr>
            <w:r w:rsidRPr="00690227">
              <w:rPr>
                <w:rFonts w:ascii="Arial" w:hAnsi="Arial" w:cs="Arial"/>
                <w:b/>
              </w:rPr>
              <w:t>Teil D  -  Vordrucke zur Angebotsabgabe</w:t>
            </w:r>
          </w:p>
        </w:tc>
        <w:tc>
          <w:tcPr>
            <w:tcW w:w="1874" w:type="dxa"/>
          </w:tcPr>
          <w:p w:rsidR="00690227" w:rsidRPr="00690227" w:rsidRDefault="00690227" w:rsidP="00304E83">
            <w:pPr>
              <w:rPr>
                <w:rFonts w:ascii="Arial" w:hAnsi="Arial" w:cs="Arial"/>
              </w:rPr>
            </w:pPr>
          </w:p>
        </w:tc>
      </w:tr>
    </w:tbl>
    <w:p w:rsidR="00690227" w:rsidRPr="00690227" w:rsidRDefault="00690227" w:rsidP="00304E83">
      <w:pPr>
        <w:spacing w:after="0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338"/>
        <w:gridCol w:w="1874"/>
      </w:tblGrid>
      <w:tr w:rsidR="00690227" w:rsidRPr="00690227" w:rsidTr="00690227">
        <w:tc>
          <w:tcPr>
            <w:tcW w:w="7338" w:type="dxa"/>
          </w:tcPr>
          <w:p w:rsidR="00690227" w:rsidRPr="00690227" w:rsidRDefault="00690227" w:rsidP="00304E83">
            <w:pPr>
              <w:rPr>
                <w:rFonts w:ascii="Arial" w:hAnsi="Arial" w:cs="Arial"/>
                <w:b/>
              </w:rPr>
            </w:pPr>
            <w:r w:rsidRPr="00690227">
              <w:rPr>
                <w:rFonts w:ascii="Arial" w:hAnsi="Arial" w:cs="Arial"/>
                <w:b/>
              </w:rPr>
              <w:t>Teil E  -  Los- und Preisblatt</w:t>
            </w:r>
          </w:p>
        </w:tc>
        <w:tc>
          <w:tcPr>
            <w:tcW w:w="1874" w:type="dxa"/>
          </w:tcPr>
          <w:p w:rsidR="00690227" w:rsidRPr="00690227" w:rsidRDefault="00690227" w:rsidP="00304E83">
            <w:pPr>
              <w:rPr>
                <w:rFonts w:ascii="Arial" w:hAnsi="Arial" w:cs="Arial"/>
              </w:rPr>
            </w:pPr>
          </w:p>
        </w:tc>
      </w:tr>
    </w:tbl>
    <w:p w:rsidR="00690227" w:rsidRDefault="00690227" w:rsidP="00304E83">
      <w:pPr>
        <w:spacing w:after="0"/>
        <w:rPr>
          <w:rFonts w:ascii="Arial" w:hAnsi="Arial" w:cs="Arial"/>
        </w:rPr>
      </w:pPr>
    </w:p>
    <w:p w:rsidR="000F43DE" w:rsidRDefault="000F43DE" w:rsidP="00304E83">
      <w:pPr>
        <w:spacing w:after="0"/>
        <w:rPr>
          <w:rFonts w:ascii="Arial" w:hAnsi="Arial" w:cs="Arial"/>
        </w:rPr>
      </w:pPr>
    </w:p>
    <w:p w:rsidR="00690227" w:rsidRPr="006804E4" w:rsidRDefault="00690227" w:rsidP="00304E83">
      <w:pPr>
        <w:spacing w:after="0"/>
        <w:rPr>
          <w:rFonts w:ascii="Arial" w:hAnsi="Arial" w:cs="Arial"/>
          <w:b/>
          <w:sz w:val="24"/>
          <w:szCs w:val="24"/>
        </w:rPr>
      </w:pPr>
      <w:r w:rsidRPr="006804E4">
        <w:rPr>
          <w:rFonts w:ascii="Arial" w:hAnsi="Arial" w:cs="Arial"/>
          <w:b/>
          <w:sz w:val="24"/>
          <w:szCs w:val="24"/>
        </w:rPr>
        <w:t>B – Leistungsbeschreibung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75"/>
        <w:gridCol w:w="914"/>
        <w:gridCol w:w="6379"/>
        <w:gridCol w:w="1318"/>
      </w:tblGrid>
      <w:tr w:rsidR="00690227" w:rsidTr="00707ABF">
        <w:tc>
          <w:tcPr>
            <w:tcW w:w="675" w:type="dxa"/>
          </w:tcPr>
          <w:p w:rsidR="00690227" w:rsidRPr="006804E4" w:rsidRDefault="00690227" w:rsidP="00304E83">
            <w:pPr>
              <w:rPr>
                <w:rFonts w:ascii="Arial" w:hAnsi="Arial" w:cs="Arial"/>
                <w:b/>
              </w:rPr>
            </w:pPr>
            <w:r w:rsidRPr="006804E4">
              <w:rPr>
                <w:rFonts w:ascii="Arial" w:hAnsi="Arial" w:cs="Arial"/>
                <w:b/>
              </w:rPr>
              <w:t>Lfd. Nr.</w:t>
            </w:r>
          </w:p>
        </w:tc>
        <w:tc>
          <w:tcPr>
            <w:tcW w:w="914" w:type="dxa"/>
          </w:tcPr>
          <w:p w:rsidR="00690227" w:rsidRPr="006804E4" w:rsidRDefault="00690227" w:rsidP="00304E83">
            <w:pPr>
              <w:rPr>
                <w:rFonts w:ascii="Arial" w:hAnsi="Arial" w:cs="Arial"/>
                <w:b/>
              </w:rPr>
            </w:pPr>
            <w:r w:rsidRPr="006804E4">
              <w:rPr>
                <w:rFonts w:ascii="Arial" w:hAnsi="Arial" w:cs="Arial"/>
                <w:b/>
              </w:rPr>
              <w:t>Teil der VU</w:t>
            </w:r>
          </w:p>
        </w:tc>
        <w:tc>
          <w:tcPr>
            <w:tcW w:w="6379" w:type="dxa"/>
          </w:tcPr>
          <w:p w:rsidR="00690227" w:rsidRPr="006804E4" w:rsidRDefault="00690227" w:rsidP="00304E83">
            <w:pPr>
              <w:rPr>
                <w:rFonts w:ascii="Arial" w:hAnsi="Arial" w:cs="Arial"/>
                <w:b/>
              </w:rPr>
            </w:pPr>
            <w:r w:rsidRPr="006804E4">
              <w:rPr>
                <w:rFonts w:ascii="Arial" w:hAnsi="Arial" w:cs="Arial"/>
                <w:b/>
              </w:rPr>
              <w:t>Frage / Hinweis / Antwort</w:t>
            </w:r>
          </w:p>
        </w:tc>
        <w:tc>
          <w:tcPr>
            <w:tcW w:w="1318" w:type="dxa"/>
          </w:tcPr>
          <w:p w:rsidR="00690227" w:rsidRPr="006804E4" w:rsidRDefault="00690227" w:rsidP="00304E83">
            <w:pPr>
              <w:rPr>
                <w:rFonts w:ascii="Arial" w:hAnsi="Arial" w:cs="Arial"/>
                <w:b/>
              </w:rPr>
            </w:pPr>
            <w:r w:rsidRPr="006804E4">
              <w:rPr>
                <w:rFonts w:ascii="Arial" w:hAnsi="Arial" w:cs="Arial"/>
                <w:b/>
              </w:rPr>
              <w:t>Datum</w:t>
            </w:r>
          </w:p>
        </w:tc>
      </w:tr>
      <w:tr w:rsidR="00707ABF" w:rsidTr="00707ABF">
        <w:tc>
          <w:tcPr>
            <w:tcW w:w="675" w:type="dxa"/>
          </w:tcPr>
          <w:p w:rsidR="00707ABF" w:rsidRDefault="00B154A6" w:rsidP="006804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14" w:type="dxa"/>
          </w:tcPr>
          <w:p w:rsidR="00707ABF" w:rsidRDefault="00707ABF" w:rsidP="00B51E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B.1.3.4</w:t>
            </w:r>
          </w:p>
        </w:tc>
        <w:tc>
          <w:tcPr>
            <w:tcW w:w="6379" w:type="dxa"/>
          </w:tcPr>
          <w:p w:rsidR="00707ABF" w:rsidRPr="000F43DE" w:rsidRDefault="00707ABF" w:rsidP="00707ABF">
            <w:pPr>
              <w:rPr>
                <w:rFonts w:ascii="Arial" w:hAnsi="Arial" w:cs="Arial"/>
                <w:b/>
              </w:rPr>
            </w:pPr>
            <w:r w:rsidRPr="000F43DE">
              <w:rPr>
                <w:rFonts w:ascii="Arial" w:hAnsi="Arial" w:cs="Arial"/>
                <w:b/>
              </w:rPr>
              <w:t>Frage:</w:t>
            </w:r>
          </w:p>
          <w:p w:rsidR="00B154A6" w:rsidRPr="00B154A6" w:rsidRDefault="00B154A6" w:rsidP="00B154A6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I</w:t>
            </w:r>
            <w:r w:rsidRPr="00B154A6">
              <w:rPr>
                <w:rFonts w:ascii="Arial" w:eastAsia="Calibri" w:hAnsi="Arial" w:cs="Arial"/>
                <w:color w:val="000000"/>
              </w:rPr>
              <w:t xml:space="preserve">st die physische Anwesenheit der Dolmetscher/Übersetzer zwingendes Kriterium im Rahmen der Vergabe oder ist eine datenschutzkonforme (online) Zuschaltung per </w:t>
            </w:r>
            <w:proofErr w:type="spellStart"/>
            <w:r w:rsidRPr="00B154A6">
              <w:rPr>
                <w:rFonts w:ascii="Arial" w:eastAsia="Calibri" w:hAnsi="Arial" w:cs="Arial"/>
                <w:color w:val="000000"/>
              </w:rPr>
              <w:t>Videostream</w:t>
            </w:r>
            <w:proofErr w:type="spellEnd"/>
            <w:r w:rsidRPr="00B154A6">
              <w:rPr>
                <w:rFonts w:ascii="Arial" w:eastAsia="Calibri" w:hAnsi="Arial" w:cs="Arial"/>
                <w:color w:val="000000"/>
              </w:rPr>
              <w:t xml:space="preserve"> auch zulässig? </w:t>
            </w:r>
          </w:p>
          <w:p w:rsidR="00707ABF" w:rsidRDefault="00707ABF" w:rsidP="00707ABF">
            <w:pPr>
              <w:autoSpaceDE w:val="0"/>
              <w:autoSpaceDN w:val="0"/>
              <w:jc w:val="both"/>
              <w:rPr>
                <w:rFonts w:ascii="Arial" w:eastAsia="Calibri" w:hAnsi="Arial" w:cs="Arial"/>
                <w:color w:val="000000"/>
              </w:rPr>
            </w:pPr>
          </w:p>
          <w:p w:rsidR="00707ABF" w:rsidRDefault="00707ABF" w:rsidP="00707ABF">
            <w:pPr>
              <w:autoSpaceDE w:val="0"/>
              <w:autoSpaceDN w:val="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_GoBack"/>
            <w:bookmarkEnd w:id="0"/>
          </w:p>
          <w:p w:rsidR="00707ABF" w:rsidRPr="000F43DE" w:rsidRDefault="00707ABF" w:rsidP="00707ABF">
            <w:pPr>
              <w:autoSpaceDE w:val="0"/>
              <w:autoSpaceDN w:val="0"/>
              <w:jc w:val="both"/>
              <w:rPr>
                <w:rFonts w:ascii="Arial" w:eastAsia="Calibri" w:hAnsi="Arial" w:cs="Arial"/>
                <w:b/>
                <w:color w:val="000000"/>
              </w:rPr>
            </w:pPr>
            <w:r w:rsidRPr="000F43DE">
              <w:rPr>
                <w:rFonts w:ascii="Arial" w:eastAsia="Calibri" w:hAnsi="Arial" w:cs="Arial"/>
                <w:b/>
                <w:color w:val="000000"/>
              </w:rPr>
              <w:t>Antwort:</w:t>
            </w:r>
          </w:p>
          <w:p w:rsidR="00707ABF" w:rsidRPr="00707ABF" w:rsidRDefault="00707ABF" w:rsidP="00B154A6">
            <w:pPr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Die Leistungsbeschreibung sieht vor, dass Dolmetscher/innen nach telefonischer Anforderung durch den Auftraggeber </w:t>
            </w:r>
            <w:r w:rsidRPr="00DF611B">
              <w:rPr>
                <w:rFonts w:ascii="Arial" w:eastAsia="Calibri" w:hAnsi="Arial" w:cs="Arial"/>
                <w:color w:val="000000"/>
              </w:rPr>
              <w:t xml:space="preserve">an dem vom Auftraggeber bestimmten Einsatzort </w:t>
            </w:r>
            <w:r>
              <w:rPr>
                <w:rFonts w:ascii="Arial" w:eastAsia="Calibri" w:hAnsi="Arial" w:cs="Arial"/>
                <w:color w:val="000000"/>
              </w:rPr>
              <w:t xml:space="preserve">zur Verfügung stehen. Durch </w:t>
            </w:r>
            <w:r w:rsidR="00B154A6">
              <w:rPr>
                <w:rFonts w:ascii="Arial" w:eastAsia="Calibri" w:hAnsi="Arial" w:cs="Arial"/>
                <w:color w:val="000000"/>
              </w:rPr>
              <w:t xml:space="preserve">die Zuschaltung per </w:t>
            </w:r>
            <w:proofErr w:type="spellStart"/>
            <w:r w:rsidR="00B154A6">
              <w:rPr>
                <w:rFonts w:ascii="Arial" w:eastAsia="Calibri" w:hAnsi="Arial" w:cs="Arial"/>
                <w:color w:val="000000"/>
              </w:rPr>
              <w:t>Videostream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ist es nicht möglich, die Anforderungen der Leistungsbeschreibung in diesem Punkt zu erfüllen.</w:t>
            </w:r>
          </w:p>
        </w:tc>
        <w:tc>
          <w:tcPr>
            <w:tcW w:w="1318" w:type="dxa"/>
          </w:tcPr>
          <w:p w:rsidR="00707ABF" w:rsidRDefault="00B154A6" w:rsidP="00B15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  <w:r w:rsidR="00707ABF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2</w:t>
            </w:r>
            <w:r w:rsidR="00707ABF">
              <w:rPr>
                <w:rFonts w:ascii="Arial" w:hAnsi="Arial" w:cs="Arial"/>
              </w:rPr>
              <w:t>.2017</w:t>
            </w:r>
          </w:p>
        </w:tc>
      </w:tr>
    </w:tbl>
    <w:p w:rsidR="00690227" w:rsidRPr="00690227" w:rsidRDefault="00690227" w:rsidP="00304E83">
      <w:pPr>
        <w:spacing w:after="0"/>
        <w:rPr>
          <w:rFonts w:ascii="Arial" w:hAnsi="Arial" w:cs="Arial"/>
        </w:rPr>
      </w:pPr>
    </w:p>
    <w:sectPr w:rsidR="00690227" w:rsidRPr="0069022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E83"/>
    <w:rsid w:val="000F43DE"/>
    <w:rsid w:val="001E7FCB"/>
    <w:rsid w:val="001F043D"/>
    <w:rsid w:val="00304E83"/>
    <w:rsid w:val="003077E5"/>
    <w:rsid w:val="006804E4"/>
    <w:rsid w:val="00690227"/>
    <w:rsid w:val="00707ABF"/>
    <w:rsid w:val="00746203"/>
    <w:rsid w:val="00874767"/>
    <w:rsid w:val="00B154A6"/>
    <w:rsid w:val="00B51E5D"/>
    <w:rsid w:val="00DF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04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link w:val="NurTextZchn"/>
    <w:uiPriority w:val="99"/>
    <w:semiHidden/>
    <w:unhideWhenUsed/>
    <w:rsid w:val="00874767"/>
    <w:pPr>
      <w:spacing w:after="0" w:line="240" w:lineRule="auto"/>
    </w:pPr>
    <w:rPr>
      <w:rFonts w:ascii="Calibri" w:hAnsi="Calibri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74767"/>
    <w:rPr>
      <w:rFonts w:ascii="Calibri" w:hAnsi="Calibri"/>
      <w:szCs w:val="21"/>
    </w:rPr>
  </w:style>
  <w:style w:type="character" w:customStyle="1" w:styleId="read-only">
    <w:name w:val="read-only"/>
    <w:basedOn w:val="Absatz-Standardschriftart"/>
    <w:rsid w:val="00B154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04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link w:val="NurTextZchn"/>
    <w:uiPriority w:val="99"/>
    <w:semiHidden/>
    <w:unhideWhenUsed/>
    <w:rsid w:val="00874767"/>
    <w:pPr>
      <w:spacing w:after="0" w:line="240" w:lineRule="auto"/>
    </w:pPr>
    <w:rPr>
      <w:rFonts w:ascii="Calibri" w:hAnsi="Calibri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74767"/>
    <w:rPr>
      <w:rFonts w:ascii="Calibri" w:hAnsi="Calibri"/>
      <w:szCs w:val="21"/>
    </w:rPr>
  </w:style>
  <w:style w:type="character" w:customStyle="1" w:styleId="read-only">
    <w:name w:val="read-only"/>
    <w:basedOn w:val="Absatz-Standardschriftart"/>
    <w:rsid w:val="00B15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EE958F71.dotm</Template>
  <TotalTime>0</TotalTime>
  <Pages>1</Pages>
  <Words>177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Wernitz, Peter</dc:creator>
  <cp:keywords/>
  <dc:description/>
  <cp:lastModifiedBy>Bagus, Peter</cp:lastModifiedBy>
  <cp:revision>10</cp:revision>
  <dcterms:created xsi:type="dcterms:W3CDTF">2013-03-18T12:31:00Z</dcterms:created>
  <dcterms:modified xsi:type="dcterms:W3CDTF">2017-02-07T11:52:00Z</dcterms:modified>
</cp:coreProperties>
</file>